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E839D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</w:p>
    <w:p w14:paraId="4F734FF5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hint="eastAsia" w:ascii="宋体" w:hAnsi="宋体" w:eastAsia="宋体" w:cs="宋体"/>
          <w:b/>
          <w:bCs/>
          <w:szCs w:val="32"/>
        </w:rPr>
      </w:pPr>
      <w:bookmarkStart w:id="0" w:name="_GoBack"/>
    </w:p>
    <w:p w14:paraId="73ECEBC4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培训班报名回执</w:t>
      </w:r>
    </w:p>
    <w:bookmarkEnd w:id="0"/>
    <w:p w14:paraId="2F3DCF21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</w:rPr>
      </w:pPr>
    </w:p>
    <w:p w14:paraId="3C1ABA50">
      <w:pPr>
        <w:tabs>
          <w:tab w:val="left" w:pos="2205"/>
        </w:tabs>
        <w:spacing w:after="217" w:afterLines="50" w:line="600" w:lineRule="exact"/>
        <w:jc w:val="left"/>
        <w:rPr>
          <w:rFonts w:hint="eastAsia" w:ascii="仿宋_GB2312" w:eastAsia="仿宋_GB2312" w:hAnsiTheme="minorEastAsia"/>
          <w:sz w:val="28"/>
        </w:rPr>
      </w:pPr>
      <w:r>
        <w:rPr>
          <w:rFonts w:hint="eastAsia" w:ascii="仿宋_GB2312" w:eastAsia="仿宋_GB2312" w:hAnsiTheme="minorEastAsia"/>
          <w:sz w:val="28"/>
        </w:rPr>
        <w:t>地方协会：</w:t>
      </w:r>
      <w:r>
        <w:rPr>
          <w:rFonts w:ascii="仿宋_GB2312" w:eastAsia="仿宋_GB2312" w:hAnsiTheme="minorEastAsia"/>
          <w:sz w:val="28"/>
        </w:rPr>
        <w:tab/>
      </w:r>
    </w:p>
    <w:tbl>
      <w:tblPr>
        <w:tblStyle w:val="3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76"/>
        <w:gridCol w:w="1261"/>
        <w:gridCol w:w="3130"/>
        <w:gridCol w:w="1973"/>
        <w:gridCol w:w="2636"/>
        <w:gridCol w:w="2527"/>
      </w:tblGrid>
      <w:tr w14:paraId="0EB04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1D1C6"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lang w:val="en-US" w:eastAsia="zh-CN"/>
              </w:rPr>
              <w:t>序号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7C9EA"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8"/>
              </w:rPr>
            </w:pPr>
            <w:r>
              <w:rPr>
                <w:rFonts w:hint="eastAsia" w:ascii="仿宋_GB2312" w:eastAsia="仿宋_GB2312" w:hAnsiTheme="minorEastAsia"/>
                <w:sz w:val="28"/>
              </w:rPr>
              <w:t>姓名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574BC"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8"/>
              </w:rPr>
            </w:pPr>
            <w:r>
              <w:rPr>
                <w:rFonts w:hint="eastAsia" w:ascii="仿宋_GB2312" w:eastAsia="仿宋_GB2312" w:hAnsiTheme="minorEastAsia"/>
                <w:sz w:val="28"/>
              </w:rPr>
              <w:t>性别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2C541"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8"/>
              </w:rPr>
            </w:pPr>
            <w:r>
              <w:rPr>
                <w:rFonts w:hint="eastAsia" w:ascii="仿宋_GB2312" w:eastAsia="仿宋_GB2312" w:hAnsiTheme="minorEastAsia"/>
                <w:sz w:val="28"/>
              </w:rPr>
              <w:t>单位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F2C4A"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8"/>
              </w:rPr>
            </w:pPr>
            <w:r>
              <w:rPr>
                <w:rFonts w:hint="eastAsia" w:ascii="仿宋_GB2312" w:eastAsia="仿宋_GB2312" w:hAnsiTheme="minorEastAsia"/>
                <w:sz w:val="28"/>
              </w:rPr>
              <w:t>职务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05438"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8"/>
              </w:rPr>
            </w:pPr>
            <w:r>
              <w:rPr>
                <w:rFonts w:hint="eastAsia" w:ascii="仿宋_GB2312" w:eastAsia="仿宋_GB2312" w:hAnsiTheme="minorEastAsia"/>
                <w:sz w:val="28"/>
              </w:rPr>
              <w:t>注册号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54C32"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8"/>
              </w:rPr>
            </w:pPr>
            <w:r>
              <w:rPr>
                <w:rFonts w:hint="eastAsia" w:ascii="仿宋_GB2312" w:eastAsia="仿宋_GB2312" w:hAnsiTheme="minorEastAsia"/>
                <w:sz w:val="28"/>
              </w:rPr>
              <w:t>手机号</w:t>
            </w:r>
          </w:p>
        </w:tc>
      </w:tr>
      <w:tr w14:paraId="64CA5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19F1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C348C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C4B44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BCF1D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A54FB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E873A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38333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606ED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79C8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2D79A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C40A6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8B94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70F2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52C83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64EB4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2CD5D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87001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03D33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2EF35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B998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3F13B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806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7312D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3686E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D26CB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55FDA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733F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E0F39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6BB53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4BDA8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C10D2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3AF1C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B2D2E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24228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F95C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0736F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4BF9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84982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5E7A5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6E616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ACB3E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39785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106A7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7CF08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81EB4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97238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B4206"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</w:tbl>
    <w:p w14:paraId="1FBFEA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3193C"/>
    <w:rsid w:val="475B3DCE"/>
    <w:rsid w:val="5DF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2025-02-24T05:31:00Z</dcterms:created>
  <dc:creator>Widelia Scarlett L. Hh（黄礼霄）</dc:creator>
  <cp:lastModifiedBy>张姣</cp:lastModifiedBy>
  <dcterms:modified xsi:type="dcterms:W3CDTF">2025-02-24T05:38:43Z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2D4B50CCD8844AC29A053319152DD195_11</vt:lpwstr>
  </property>
  <property fmtid="{D5CDD505-2E9C-101B-9397-08002B2CF9AE}" pid="4" name="KSOTemplateDocerSaveRecord">
    <vt:lpwstr>eyJoZGlkIjoiMTMyNDBlMTg1N2Y0ZmIzMjc4OWMzZWIxZmEyOWFjNjQiLCJ1c2VySWQiOiIxNTkwOTM3OTY4In0=</vt:lpwstr>
  </property>
</Properties>
</file>